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CB8" w:rsidRPr="000A5CB8" w:rsidRDefault="000A5CB8" w:rsidP="00DF3D68">
      <w:pPr>
        <w:widowControl/>
        <w:spacing w:line="360" w:lineRule="auto"/>
        <w:rPr>
          <w:rFonts w:ascii="Times New Roman" w:hAnsi="Times New Roman" w:cs="Times New Roman"/>
          <w:sz w:val="24"/>
        </w:rPr>
      </w:pPr>
      <w:r w:rsidRPr="000A5CB8">
        <w:rPr>
          <w:rFonts w:ascii="Times New Roman" w:hAnsi="Times New Roman" w:cs="Times New Roman"/>
          <w:b/>
          <w:sz w:val="24"/>
        </w:rPr>
        <w:t xml:space="preserve">Table </w:t>
      </w:r>
      <w:r w:rsidRPr="000A5CB8">
        <w:rPr>
          <w:rFonts w:ascii="Times New Roman" w:hAnsi="Times New Roman" w:cs="Times New Roman"/>
          <w:b/>
          <w:sz w:val="24"/>
        </w:rPr>
        <w:fldChar w:fldCharType="begin"/>
      </w:r>
      <w:r w:rsidRPr="000A5CB8">
        <w:rPr>
          <w:rFonts w:ascii="Times New Roman" w:hAnsi="Times New Roman" w:cs="Times New Roman"/>
          <w:b/>
          <w:sz w:val="24"/>
        </w:rPr>
        <w:instrText xml:space="preserve"> SEQ Table \* ARABIC </w:instrText>
      </w:r>
      <w:r w:rsidRPr="000A5CB8">
        <w:rPr>
          <w:rFonts w:ascii="Times New Roman" w:hAnsi="Times New Roman" w:cs="Times New Roman"/>
          <w:b/>
          <w:sz w:val="24"/>
        </w:rPr>
        <w:fldChar w:fldCharType="separate"/>
      </w:r>
      <w:r w:rsidRPr="000A5CB8">
        <w:rPr>
          <w:rFonts w:ascii="Times New Roman" w:hAnsi="Times New Roman" w:cs="Times New Roman"/>
          <w:b/>
          <w:noProof/>
          <w:sz w:val="24"/>
        </w:rPr>
        <w:t>1</w:t>
      </w:r>
      <w:r w:rsidRPr="000A5CB8">
        <w:rPr>
          <w:rFonts w:ascii="Times New Roman" w:hAnsi="Times New Roman" w:cs="Times New Roman"/>
          <w:b/>
          <w:sz w:val="24"/>
        </w:rPr>
        <w:fldChar w:fldCharType="end"/>
      </w:r>
      <w:r w:rsidRPr="000A5CB8">
        <w:rPr>
          <w:rFonts w:ascii="Times New Roman" w:hAnsi="Times New Roman" w:cs="Times New Roman"/>
          <w:b/>
          <w:sz w:val="24"/>
        </w:rPr>
        <w:t xml:space="preserve">. </w:t>
      </w:r>
      <w:bookmarkStart w:id="0" w:name="_Hlk7209620"/>
      <w:r w:rsidRPr="000A5CB8">
        <w:rPr>
          <w:rFonts w:ascii="Times New Roman" w:hAnsi="Times New Roman" w:cs="Times New Roman"/>
          <w:sz w:val="24"/>
        </w:rPr>
        <w:t xml:space="preserve">Variable information of soil respiration </w:t>
      </w:r>
      <w:r w:rsidRPr="000A5CB8">
        <w:rPr>
          <w:rFonts w:ascii="Times New Roman" w:hAnsi="Times New Roman" w:cs="Times New Roman"/>
          <w:kern w:val="0"/>
          <w:sz w:val="24"/>
        </w:rPr>
        <w:t>dataset</w:t>
      </w:r>
      <w:bookmarkEnd w:id="0"/>
      <w:r w:rsidRPr="000A5CB8">
        <w:rPr>
          <w:rFonts w:ascii="Times New Roman" w:hAnsi="Times New Roman" w:cs="Times New Roman"/>
          <w:sz w:val="24"/>
        </w:rPr>
        <w:t xml:space="preserve"> in China’s forest </w:t>
      </w:r>
      <w:r w:rsidRPr="000A5CB8">
        <w:rPr>
          <w:rFonts w:ascii="Times New Roman" w:hAnsi="Times New Roman" w:cs="Times New Roman"/>
          <w:sz w:val="24"/>
          <w:lang w:val="pt-BR"/>
        </w:rPr>
        <w:t>ecosystems</w:t>
      </w:r>
      <w:r w:rsidRPr="000A5CB8">
        <w:rPr>
          <w:rFonts w:ascii="Times New Roman" w:hAnsi="Times New Roman" w:cs="Times New Roman"/>
          <w:sz w:val="24"/>
        </w:rPr>
        <w:t>.</w:t>
      </w:r>
      <w:r w:rsidRPr="000A5CB8">
        <w:rPr>
          <w:rFonts w:ascii="Times New Roman" w:hAnsi="Times New Roman" w:cs="Times New Roman"/>
        </w:rPr>
        <w:t xml:space="preserve"> </w:t>
      </w:r>
      <w:r w:rsidRPr="000A5CB8">
        <w:rPr>
          <w:rFonts w:ascii="Times New Roman" w:hAnsi="Times New Roman" w:cs="Times New Roman"/>
          <w:sz w:val="24"/>
        </w:rPr>
        <w:t>N/A refers to values that are not applicable.</w:t>
      </w:r>
    </w:p>
    <w:tbl>
      <w:tblPr>
        <w:tblStyle w:val="a7"/>
        <w:tblW w:w="822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23"/>
        <w:gridCol w:w="5681"/>
        <w:gridCol w:w="1418"/>
      </w:tblGrid>
      <w:tr w:rsidR="00F925C6" w:rsidRPr="000A5CB8" w:rsidTr="006B1928">
        <w:trPr>
          <w:trHeight w:hRule="exact" w:val="340"/>
        </w:trPr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bookmarkStart w:id="1" w:name="_Hlk3719092"/>
            <w:r w:rsidRPr="000A5CB8">
              <w:rPr>
                <w:rFonts w:ascii="Times New Roman" w:hAnsi="Times New Roman" w:cs="Times New Roman"/>
                <w:szCs w:val="21"/>
              </w:rPr>
              <w:t xml:space="preserve">Column </w:t>
            </w:r>
          </w:p>
        </w:tc>
        <w:tc>
          <w:tcPr>
            <w:tcW w:w="5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Description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Unit</w:t>
            </w:r>
          </w:p>
        </w:tc>
      </w:tr>
      <w:tr w:rsidR="00F925C6" w:rsidRPr="000A5CB8" w:rsidTr="006B1928">
        <w:trPr>
          <w:trHeight w:hRule="exact" w:val="369"/>
        </w:trPr>
        <w:tc>
          <w:tcPr>
            <w:tcW w:w="1123" w:type="dxa"/>
            <w:tcBorders>
              <w:top w:val="single" w:sz="4" w:space="0" w:color="auto"/>
              <w:right w:val="nil"/>
            </w:tcBorders>
            <w:noWrap/>
            <w:hideMark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ID</w:t>
            </w:r>
          </w:p>
        </w:tc>
        <w:tc>
          <w:tcPr>
            <w:tcW w:w="5681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Unique identification number of each record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N/A</w:t>
            </w:r>
          </w:p>
        </w:tc>
      </w:tr>
      <w:tr w:rsidR="00F925C6" w:rsidRPr="000A5CB8" w:rsidTr="006B1928">
        <w:trPr>
          <w:trHeight w:hRule="exact" w:val="369"/>
        </w:trPr>
        <w:tc>
          <w:tcPr>
            <w:tcW w:w="1123" w:type="dxa"/>
            <w:tcBorders>
              <w:right w:val="nil"/>
            </w:tcBorders>
            <w:noWrap/>
            <w:hideMark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Province</w:t>
            </w:r>
          </w:p>
        </w:tc>
        <w:tc>
          <w:tcPr>
            <w:tcW w:w="5681" w:type="dxa"/>
            <w:tcBorders>
              <w:left w:val="nil"/>
              <w:right w:val="nil"/>
            </w:tcBorders>
            <w:noWrap/>
            <w:hideMark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Province location of study site</w:t>
            </w:r>
          </w:p>
        </w:tc>
        <w:tc>
          <w:tcPr>
            <w:tcW w:w="1418" w:type="dxa"/>
            <w:tcBorders>
              <w:left w:val="nil"/>
              <w:right w:val="nil"/>
            </w:tcBorders>
            <w:noWrap/>
            <w:hideMark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N/A</w:t>
            </w:r>
          </w:p>
        </w:tc>
      </w:tr>
      <w:tr w:rsidR="00F925C6" w:rsidRPr="000A5CB8" w:rsidTr="006B1928">
        <w:trPr>
          <w:trHeight w:hRule="exact" w:val="369"/>
        </w:trPr>
        <w:tc>
          <w:tcPr>
            <w:tcW w:w="1123" w:type="dxa"/>
            <w:tcBorders>
              <w:right w:val="nil"/>
            </w:tcBorders>
            <w:noWrap/>
            <w:hideMark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Study site</w:t>
            </w:r>
          </w:p>
        </w:tc>
        <w:tc>
          <w:tcPr>
            <w:tcW w:w="5681" w:type="dxa"/>
            <w:tcBorders>
              <w:left w:val="nil"/>
              <w:right w:val="nil"/>
            </w:tcBorders>
            <w:noWrap/>
            <w:hideMark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Name of study site</w:t>
            </w:r>
          </w:p>
        </w:tc>
        <w:tc>
          <w:tcPr>
            <w:tcW w:w="1418" w:type="dxa"/>
            <w:tcBorders>
              <w:left w:val="nil"/>
              <w:right w:val="nil"/>
            </w:tcBorders>
            <w:noWrap/>
            <w:hideMark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N/A</w:t>
            </w:r>
          </w:p>
        </w:tc>
      </w:tr>
      <w:tr w:rsidR="00F925C6" w:rsidRPr="000A5CB8" w:rsidTr="006B1928">
        <w:trPr>
          <w:trHeight w:hRule="exact" w:val="369"/>
        </w:trPr>
        <w:tc>
          <w:tcPr>
            <w:tcW w:w="1123" w:type="dxa"/>
            <w:tcBorders>
              <w:right w:val="nil"/>
            </w:tcBorders>
            <w:noWrap/>
            <w:hideMark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Latitude</w:t>
            </w:r>
          </w:p>
        </w:tc>
        <w:tc>
          <w:tcPr>
            <w:tcW w:w="5681" w:type="dxa"/>
            <w:tcBorders>
              <w:left w:val="nil"/>
              <w:right w:val="nil"/>
            </w:tcBorders>
            <w:noWrap/>
            <w:hideMark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Latitude (N) of study site</w:t>
            </w:r>
          </w:p>
        </w:tc>
        <w:tc>
          <w:tcPr>
            <w:tcW w:w="1418" w:type="dxa"/>
            <w:tcBorders>
              <w:left w:val="nil"/>
              <w:right w:val="nil"/>
            </w:tcBorders>
            <w:noWrap/>
            <w:hideMark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°</w:t>
            </w:r>
          </w:p>
        </w:tc>
      </w:tr>
      <w:tr w:rsidR="00F925C6" w:rsidRPr="000A5CB8" w:rsidTr="006B1928">
        <w:trPr>
          <w:trHeight w:hRule="exact" w:val="369"/>
        </w:trPr>
        <w:tc>
          <w:tcPr>
            <w:tcW w:w="1123" w:type="dxa"/>
            <w:tcBorders>
              <w:right w:val="nil"/>
            </w:tcBorders>
            <w:noWrap/>
            <w:hideMark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Longitude</w:t>
            </w:r>
          </w:p>
        </w:tc>
        <w:tc>
          <w:tcPr>
            <w:tcW w:w="5681" w:type="dxa"/>
            <w:tcBorders>
              <w:left w:val="nil"/>
              <w:right w:val="nil"/>
            </w:tcBorders>
            <w:noWrap/>
            <w:hideMark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Longitude (E) of study site</w:t>
            </w:r>
          </w:p>
        </w:tc>
        <w:tc>
          <w:tcPr>
            <w:tcW w:w="1418" w:type="dxa"/>
            <w:tcBorders>
              <w:left w:val="nil"/>
              <w:right w:val="nil"/>
            </w:tcBorders>
            <w:noWrap/>
            <w:hideMark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°</w:t>
            </w:r>
          </w:p>
        </w:tc>
      </w:tr>
      <w:tr w:rsidR="00F925C6" w:rsidRPr="000A5CB8" w:rsidTr="006B1928">
        <w:trPr>
          <w:trHeight w:hRule="exact" w:val="369"/>
        </w:trPr>
        <w:tc>
          <w:tcPr>
            <w:tcW w:w="1123" w:type="dxa"/>
            <w:tcBorders>
              <w:right w:val="nil"/>
            </w:tcBorders>
            <w:noWrap/>
            <w:hideMark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Elevation</w:t>
            </w:r>
          </w:p>
        </w:tc>
        <w:tc>
          <w:tcPr>
            <w:tcW w:w="5681" w:type="dxa"/>
            <w:tcBorders>
              <w:left w:val="nil"/>
              <w:right w:val="nil"/>
            </w:tcBorders>
            <w:noWrap/>
            <w:hideMark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Altitude of study site</w:t>
            </w:r>
          </w:p>
        </w:tc>
        <w:tc>
          <w:tcPr>
            <w:tcW w:w="1418" w:type="dxa"/>
            <w:tcBorders>
              <w:left w:val="nil"/>
              <w:right w:val="nil"/>
            </w:tcBorders>
            <w:noWrap/>
            <w:hideMark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m</w:t>
            </w:r>
          </w:p>
        </w:tc>
      </w:tr>
      <w:tr w:rsidR="00F925C6" w:rsidRPr="000A5CB8" w:rsidTr="006B1928">
        <w:trPr>
          <w:trHeight w:hRule="exact" w:val="369"/>
        </w:trPr>
        <w:tc>
          <w:tcPr>
            <w:tcW w:w="1123" w:type="dxa"/>
            <w:tcBorders>
              <w:bottom w:val="nil"/>
              <w:right w:val="nil"/>
            </w:tcBorders>
            <w:noWrap/>
            <w:hideMark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MAT</w:t>
            </w:r>
          </w:p>
        </w:tc>
        <w:tc>
          <w:tcPr>
            <w:tcW w:w="5681" w:type="dxa"/>
            <w:tcBorders>
              <w:left w:val="nil"/>
              <w:bottom w:val="nil"/>
              <w:right w:val="nil"/>
            </w:tcBorders>
            <w:noWrap/>
            <w:hideMark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Mean annual temperature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noWrap/>
            <w:hideMark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°C</w:t>
            </w:r>
          </w:p>
        </w:tc>
      </w:tr>
      <w:tr w:rsidR="00F925C6" w:rsidRPr="000A5CB8" w:rsidTr="006B1928">
        <w:trPr>
          <w:trHeight w:hRule="exact" w:val="369"/>
        </w:trPr>
        <w:tc>
          <w:tcPr>
            <w:tcW w:w="1123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MAP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Mean annual precipitation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mm</w:t>
            </w:r>
          </w:p>
        </w:tc>
      </w:tr>
      <w:tr w:rsidR="00F925C6" w:rsidRPr="000A5CB8" w:rsidTr="006B1928">
        <w:trPr>
          <w:trHeight w:hRule="exact" w:val="595"/>
        </w:trPr>
        <w:tc>
          <w:tcPr>
            <w:tcW w:w="1123" w:type="dxa"/>
            <w:tcBorders>
              <w:top w:val="single" w:sz="4" w:space="0" w:color="auto"/>
              <w:right w:val="nil"/>
            </w:tcBorders>
            <w:noWrap/>
            <w:hideMark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Forest type</w:t>
            </w:r>
          </w:p>
        </w:tc>
        <w:tc>
          <w:tcPr>
            <w:tcW w:w="5681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Forest community characterized by the dominant tree species, or the ecological similarities (e.g.</w:t>
            </w:r>
            <w:r w:rsidR="00F54117">
              <w:rPr>
                <w:rFonts w:ascii="Times New Roman" w:hAnsi="Times New Roman" w:cs="Times New Roman"/>
                <w:szCs w:val="21"/>
              </w:rPr>
              <w:t>,</w:t>
            </w:r>
            <w:r w:rsidRPr="000A5CB8">
              <w:rPr>
                <w:rFonts w:ascii="Times New Roman" w:hAnsi="Times New Roman" w:cs="Times New Roman"/>
                <w:szCs w:val="21"/>
              </w:rPr>
              <w:t xml:space="preserve"> life form and biotope)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N/A</w:t>
            </w:r>
          </w:p>
        </w:tc>
      </w:tr>
      <w:tr w:rsidR="00F925C6" w:rsidRPr="000A5CB8" w:rsidTr="006B1928">
        <w:trPr>
          <w:trHeight w:hRule="exact" w:val="595"/>
        </w:trPr>
        <w:tc>
          <w:tcPr>
            <w:tcW w:w="1123" w:type="dxa"/>
            <w:tcBorders>
              <w:right w:val="nil"/>
            </w:tcBorders>
            <w:noWrap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Origin</w:t>
            </w:r>
          </w:p>
        </w:tc>
        <w:tc>
          <w:tcPr>
            <w:tcW w:w="5681" w:type="dxa"/>
            <w:tcBorders>
              <w:left w:val="nil"/>
              <w:right w:val="nil"/>
            </w:tcBorders>
            <w:noWrap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Stand origin was classified into planted and natural (i.e. secondary, primary) forests</w:t>
            </w:r>
          </w:p>
        </w:tc>
        <w:tc>
          <w:tcPr>
            <w:tcW w:w="1418" w:type="dxa"/>
            <w:tcBorders>
              <w:left w:val="nil"/>
              <w:right w:val="nil"/>
            </w:tcBorders>
            <w:noWrap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N/A</w:t>
            </w:r>
          </w:p>
        </w:tc>
      </w:tr>
      <w:tr w:rsidR="00F925C6" w:rsidRPr="000A5CB8" w:rsidTr="006B1928">
        <w:trPr>
          <w:trHeight w:hRule="exact" w:val="595"/>
        </w:trPr>
        <w:tc>
          <w:tcPr>
            <w:tcW w:w="1123" w:type="dxa"/>
            <w:tcBorders>
              <w:right w:val="nil"/>
            </w:tcBorders>
            <w:noWrap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Age</w:t>
            </w:r>
          </w:p>
        </w:tc>
        <w:tc>
          <w:tcPr>
            <w:tcW w:w="5681" w:type="dxa"/>
            <w:tcBorders>
              <w:left w:val="nil"/>
              <w:right w:val="nil"/>
            </w:tcBorders>
            <w:noWrap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Stand age, estimated from historical records or dominant tree rings in natural forest, defined since planting in planted forest</w:t>
            </w:r>
          </w:p>
        </w:tc>
        <w:tc>
          <w:tcPr>
            <w:tcW w:w="1418" w:type="dxa"/>
            <w:tcBorders>
              <w:left w:val="nil"/>
              <w:right w:val="nil"/>
            </w:tcBorders>
            <w:noWrap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years</w:t>
            </w:r>
          </w:p>
        </w:tc>
      </w:tr>
      <w:tr w:rsidR="00F925C6" w:rsidRPr="000A5CB8" w:rsidTr="006B1928">
        <w:trPr>
          <w:trHeight w:hRule="exact" w:val="369"/>
        </w:trPr>
        <w:tc>
          <w:tcPr>
            <w:tcW w:w="1123" w:type="dxa"/>
            <w:tcBorders>
              <w:right w:val="nil"/>
            </w:tcBorders>
            <w:noWrap/>
          </w:tcPr>
          <w:p w:rsidR="00F925C6" w:rsidRPr="000A5CB8" w:rsidRDefault="00F925C6" w:rsidP="00BB17E3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DBH</w:t>
            </w:r>
          </w:p>
        </w:tc>
        <w:tc>
          <w:tcPr>
            <w:tcW w:w="5681" w:type="dxa"/>
            <w:tcBorders>
              <w:left w:val="nil"/>
              <w:right w:val="nil"/>
            </w:tcBorders>
            <w:noWrap/>
          </w:tcPr>
          <w:p w:rsidR="00F925C6" w:rsidRPr="000A5CB8" w:rsidRDefault="00F925C6" w:rsidP="00BB17E3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Mean diameter at breast height</w:t>
            </w:r>
          </w:p>
        </w:tc>
        <w:tc>
          <w:tcPr>
            <w:tcW w:w="1418" w:type="dxa"/>
            <w:tcBorders>
              <w:left w:val="nil"/>
              <w:right w:val="nil"/>
            </w:tcBorders>
            <w:noWrap/>
          </w:tcPr>
          <w:p w:rsidR="00F925C6" w:rsidRPr="000A5CB8" w:rsidRDefault="00F925C6" w:rsidP="00BB17E3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cm</w:t>
            </w:r>
          </w:p>
        </w:tc>
      </w:tr>
      <w:tr w:rsidR="00F925C6" w:rsidRPr="000A5CB8" w:rsidTr="006B1928">
        <w:trPr>
          <w:trHeight w:hRule="exact" w:val="369"/>
        </w:trPr>
        <w:tc>
          <w:tcPr>
            <w:tcW w:w="1123" w:type="dxa"/>
            <w:tcBorders>
              <w:bottom w:val="nil"/>
              <w:right w:val="nil"/>
            </w:tcBorders>
            <w:noWrap/>
          </w:tcPr>
          <w:p w:rsidR="00F925C6" w:rsidRPr="000A5CB8" w:rsidRDefault="00F925C6" w:rsidP="00BB17E3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H</w:t>
            </w:r>
            <w:r w:rsidRPr="000A5CB8">
              <w:rPr>
                <w:rFonts w:ascii="Times New Roman" w:hAnsi="Times New Roman" w:cs="Times New Roman"/>
                <w:szCs w:val="21"/>
                <w:vertAlign w:val="subscript"/>
              </w:rPr>
              <w:t>tree</w:t>
            </w:r>
          </w:p>
        </w:tc>
        <w:tc>
          <w:tcPr>
            <w:tcW w:w="5681" w:type="dxa"/>
            <w:tcBorders>
              <w:left w:val="nil"/>
              <w:bottom w:val="nil"/>
              <w:right w:val="nil"/>
            </w:tcBorders>
            <w:noWrap/>
          </w:tcPr>
          <w:p w:rsidR="00F925C6" w:rsidRPr="000A5CB8" w:rsidRDefault="00F925C6" w:rsidP="00BB17E3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Mean tree height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noWrap/>
          </w:tcPr>
          <w:p w:rsidR="00F925C6" w:rsidRPr="000A5CB8" w:rsidRDefault="00F925C6" w:rsidP="00BB17E3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m</w:t>
            </w:r>
          </w:p>
        </w:tc>
      </w:tr>
      <w:tr w:rsidR="00F925C6" w:rsidRPr="000A5CB8" w:rsidTr="006B1928">
        <w:trPr>
          <w:trHeight w:hRule="exact" w:val="369"/>
        </w:trPr>
        <w:tc>
          <w:tcPr>
            <w:tcW w:w="1123" w:type="dxa"/>
            <w:tcBorders>
              <w:top w:val="nil"/>
              <w:bottom w:val="single" w:sz="4" w:space="0" w:color="auto"/>
              <w:right w:val="nil"/>
            </w:tcBorders>
            <w:noWrap/>
          </w:tcPr>
          <w:p w:rsidR="00F925C6" w:rsidRPr="000A5CB8" w:rsidRDefault="00F925C6" w:rsidP="00BB17E3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Density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925C6" w:rsidRPr="000A5CB8" w:rsidRDefault="00F925C6" w:rsidP="00BB17E3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Stem density and/or canopy coverage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925C6" w:rsidRPr="000A5CB8" w:rsidRDefault="002324DB" w:rsidP="00DF3D6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F925C6" w:rsidRPr="000A5CB8">
              <w:rPr>
                <w:rFonts w:ascii="Times New Roman" w:hAnsi="Times New Roman" w:cs="Times New Roman"/>
                <w:szCs w:val="21"/>
              </w:rPr>
              <w:t>trees ha</w:t>
            </w:r>
            <w:r w:rsidR="00F925C6" w:rsidRPr="000A5CB8">
              <w:rPr>
                <w:rFonts w:ascii="Times New Roman" w:hAnsi="Times New Roman" w:cs="Times New Roman"/>
                <w:szCs w:val="21"/>
                <w:vertAlign w:val="superscript"/>
              </w:rPr>
              <w:t>-1</w:t>
            </w:r>
          </w:p>
        </w:tc>
      </w:tr>
      <w:tr w:rsidR="00F925C6" w:rsidRPr="000A5CB8" w:rsidTr="006B1928">
        <w:trPr>
          <w:trHeight w:hRule="exact" w:val="595"/>
        </w:trPr>
        <w:tc>
          <w:tcPr>
            <w:tcW w:w="1123" w:type="dxa"/>
            <w:tcBorders>
              <w:top w:val="single" w:sz="4" w:space="0" w:color="auto"/>
              <w:right w:val="nil"/>
            </w:tcBorders>
            <w:noWrap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Instrument</w:t>
            </w:r>
          </w:p>
        </w:tc>
        <w:tc>
          <w:tcPr>
            <w:tcW w:w="5681" w:type="dxa"/>
            <w:tcBorders>
              <w:top w:val="single" w:sz="4" w:space="0" w:color="auto"/>
              <w:left w:val="nil"/>
              <w:right w:val="nil"/>
            </w:tcBorders>
            <w:noWrap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 xml:space="preserve">Measurement instrument of </w:t>
            </w:r>
            <w:r w:rsidRPr="000A5CB8">
              <w:rPr>
                <w:rFonts w:ascii="Times New Roman" w:hAnsi="Times New Roman" w:cs="Times New Roman"/>
                <w:bCs/>
                <w:i/>
                <w:spacing w:val="-4"/>
                <w:szCs w:val="21"/>
              </w:rPr>
              <w:t>Rs</w:t>
            </w:r>
            <w:r w:rsidRPr="000A5CB8">
              <w:rPr>
                <w:rFonts w:ascii="Times New Roman" w:hAnsi="Times New Roman" w:cs="Times New Roman"/>
                <w:szCs w:val="21"/>
              </w:rPr>
              <w:t>, i.e. gas chromatography, infrared gas analyzers (Li-6400, Li-8100, Li-8150)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noWrap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N/A</w:t>
            </w:r>
          </w:p>
        </w:tc>
      </w:tr>
      <w:tr w:rsidR="00F925C6" w:rsidRPr="000A5CB8" w:rsidTr="006B1928">
        <w:trPr>
          <w:trHeight w:hRule="exact" w:val="369"/>
        </w:trPr>
        <w:tc>
          <w:tcPr>
            <w:tcW w:w="1123" w:type="dxa"/>
            <w:tcBorders>
              <w:right w:val="nil"/>
            </w:tcBorders>
            <w:noWrap/>
          </w:tcPr>
          <w:p w:rsidR="00F925C6" w:rsidRPr="000A5CB8" w:rsidRDefault="00F925C6" w:rsidP="00BB17E3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Time</w:t>
            </w:r>
          </w:p>
        </w:tc>
        <w:tc>
          <w:tcPr>
            <w:tcW w:w="5681" w:type="dxa"/>
            <w:tcBorders>
              <w:left w:val="nil"/>
              <w:right w:val="nil"/>
            </w:tcBorders>
            <w:noWrap/>
          </w:tcPr>
          <w:p w:rsidR="00F925C6" w:rsidRPr="000A5CB8" w:rsidRDefault="00F925C6" w:rsidP="00BB17E3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 xml:space="preserve">Observation time of </w:t>
            </w:r>
            <w:r w:rsidRPr="000A5CB8">
              <w:rPr>
                <w:rFonts w:ascii="Times New Roman" w:hAnsi="Times New Roman" w:cs="Times New Roman"/>
                <w:bCs/>
                <w:i/>
                <w:spacing w:val="-4"/>
                <w:szCs w:val="21"/>
              </w:rPr>
              <w:t>Rs</w:t>
            </w:r>
            <w:r w:rsidRPr="000A5CB8">
              <w:rPr>
                <w:rFonts w:ascii="Times New Roman" w:hAnsi="Times New Roman" w:cs="Times New Roman"/>
                <w:bCs/>
                <w:spacing w:val="-4"/>
                <w:szCs w:val="21"/>
              </w:rPr>
              <w:t xml:space="preserve"> </w:t>
            </w:r>
            <w:r w:rsidRPr="00AA66E3">
              <w:rPr>
                <w:rFonts w:ascii="Times New Roman" w:hAnsi="Times New Roman" w:cs="Times New Roman"/>
                <w:szCs w:val="21"/>
              </w:rPr>
              <w:t>per day (Beijing time)</w:t>
            </w:r>
          </w:p>
        </w:tc>
        <w:tc>
          <w:tcPr>
            <w:tcW w:w="1418" w:type="dxa"/>
            <w:tcBorders>
              <w:left w:val="nil"/>
              <w:right w:val="nil"/>
            </w:tcBorders>
            <w:noWrap/>
          </w:tcPr>
          <w:p w:rsidR="00F925C6" w:rsidRPr="000A5CB8" w:rsidRDefault="005D09A6" w:rsidP="005D09A6">
            <w:pPr>
              <w:adjustRightInd w:val="0"/>
              <w:snapToGrid w:val="0"/>
              <w:spacing w:line="30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E415BD"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F925C6" w:rsidRPr="000A5CB8">
              <w:rPr>
                <w:rFonts w:ascii="Times New Roman" w:hAnsi="Times New Roman" w:cs="Times New Roman"/>
                <w:szCs w:val="21"/>
              </w:rPr>
              <w:t>Hour:</w:t>
            </w:r>
            <w:r w:rsidR="00DF3D68"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F925C6" w:rsidRPr="000A5CB8">
              <w:rPr>
                <w:rFonts w:ascii="Times New Roman" w:hAnsi="Times New Roman" w:cs="Times New Roman"/>
                <w:szCs w:val="21"/>
              </w:rPr>
              <w:t>Minute</w:t>
            </w:r>
          </w:p>
        </w:tc>
      </w:tr>
      <w:tr w:rsidR="00F925C6" w:rsidRPr="000A5CB8" w:rsidTr="006B1928">
        <w:trPr>
          <w:trHeight w:hRule="exact" w:val="369"/>
        </w:trPr>
        <w:tc>
          <w:tcPr>
            <w:tcW w:w="1123" w:type="dxa"/>
            <w:tcBorders>
              <w:right w:val="nil"/>
            </w:tcBorders>
            <w:noWrap/>
          </w:tcPr>
          <w:p w:rsidR="00F925C6" w:rsidRPr="000A5CB8" w:rsidRDefault="00F925C6" w:rsidP="00BB17E3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Frequency</w:t>
            </w:r>
          </w:p>
        </w:tc>
        <w:tc>
          <w:tcPr>
            <w:tcW w:w="5681" w:type="dxa"/>
            <w:tcBorders>
              <w:left w:val="nil"/>
              <w:right w:val="nil"/>
            </w:tcBorders>
            <w:noWrap/>
          </w:tcPr>
          <w:p w:rsidR="00F925C6" w:rsidRPr="000A5CB8" w:rsidRDefault="00F925C6" w:rsidP="00BB17E3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 xml:space="preserve">Observation frequency of </w:t>
            </w:r>
            <w:r w:rsidRPr="000A5CB8">
              <w:rPr>
                <w:rFonts w:ascii="Times New Roman" w:hAnsi="Times New Roman" w:cs="Times New Roman"/>
                <w:bCs/>
                <w:i/>
                <w:spacing w:val="-4"/>
                <w:szCs w:val="21"/>
              </w:rPr>
              <w:t>Rs</w:t>
            </w:r>
            <w:r w:rsidR="005D09A6">
              <w:rPr>
                <w:rFonts w:ascii="Times New Roman" w:hAnsi="Times New Roman" w:cs="Times New Roman"/>
                <w:szCs w:val="21"/>
              </w:rPr>
              <w:t>, i.e. days per month</w:t>
            </w:r>
          </w:p>
        </w:tc>
        <w:tc>
          <w:tcPr>
            <w:tcW w:w="1418" w:type="dxa"/>
            <w:tcBorders>
              <w:left w:val="nil"/>
              <w:right w:val="nil"/>
            </w:tcBorders>
            <w:noWrap/>
          </w:tcPr>
          <w:p w:rsidR="00F925C6" w:rsidRPr="000A5CB8" w:rsidRDefault="00F925C6" w:rsidP="00BB17E3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days</w:t>
            </w:r>
          </w:p>
        </w:tc>
      </w:tr>
      <w:tr w:rsidR="00F925C6" w:rsidRPr="000A5CB8" w:rsidTr="006B1928">
        <w:trPr>
          <w:trHeight w:hRule="exact" w:val="369"/>
        </w:trPr>
        <w:tc>
          <w:tcPr>
            <w:tcW w:w="1123" w:type="dxa"/>
            <w:tcBorders>
              <w:right w:val="nil"/>
            </w:tcBorders>
            <w:noWrap/>
          </w:tcPr>
          <w:p w:rsidR="00F925C6" w:rsidRPr="000A5CB8" w:rsidRDefault="00F925C6" w:rsidP="00BB17E3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Area</w:t>
            </w:r>
          </w:p>
        </w:tc>
        <w:tc>
          <w:tcPr>
            <w:tcW w:w="5681" w:type="dxa"/>
            <w:tcBorders>
              <w:left w:val="nil"/>
              <w:right w:val="nil"/>
            </w:tcBorders>
            <w:noWrap/>
          </w:tcPr>
          <w:p w:rsidR="00F925C6" w:rsidRPr="000A5CB8" w:rsidRDefault="00F925C6" w:rsidP="00BB17E3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 xml:space="preserve">Observation area of </w:t>
            </w:r>
            <w:r w:rsidRPr="000A5CB8">
              <w:rPr>
                <w:rFonts w:ascii="Times New Roman" w:hAnsi="Times New Roman" w:cs="Times New Roman"/>
                <w:bCs/>
                <w:i/>
                <w:spacing w:val="-4"/>
                <w:szCs w:val="21"/>
              </w:rPr>
              <w:t>Rs</w:t>
            </w:r>
            <w:r w:rsidRPr="000A5CB8">
              <w:rPr>
                <w:rFonts w:ascii="Times New Roman" w:hAnsi="Times New Roman" w:cs="Times New Roman"/>
                <w:szCs w:val="21"/>
              </w:rPr>
              <w:t>, i.e. area of soil collar or base</w:t>
            </w:r>
          </w:p>
        </w:tc>
        <w:tc>
          <w:tcPr>
            <w:tcW w:w="1418" w:type="dxa"/>
            <w:tcBorders>
              <w:left w:val="nil"/>
              <w:right w:val="nil"/>
            </w:tcBorders>
            <w:noWrap/>
          </w:tcPr>
          <w:p w:rsidR="00F925C6" w:rsidRPr="000A5CB8" w:rsidRDefault="00F925C6" w:rsidP="00BB17E3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cm</w:t>
            </w:r>
            <w:r w:rsidRPr="000A5CB8">
              <w:rPr>
                <w:rFonts w:ascii="Times New Roman" w:hAnsi="Times New Roman" w:cs="Times New Roman"/>
                <w:szCs w:val="21"/>
                <w:vertAlign w:val="superscript"/>
              </w:rPr>
              <w:t>2</w:t>
            </w:r>
          </w:p>
        </w:tc>
      </w:tr>
      <w:tr w:rsidR="00F925C6" w:rsidRPr="000A5CB8" w:rsidTr="006B1928">
        <w:trPr>
          <w:trHeight w:hRule="exact" w:val="369"/>
        </w:trPr>
        <w:tc>
          <w:tcPr>
            <w:tcW w:w="1123" w:type="dxa"/>
            <w:tcBorders>
              <w:bottom w:val="nil"/>
              <w:right w:val="nil"/>
            </w:tcBorders>
            <w:noWrap/>
          </w:tcPr>
          <w:p w:rsidR="00F925C6" w:rsidRPr="000A5CB8" w:rsidRDefault="00F925C6" w:rsidP="00BB17E3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Height</w:t>
            </w:r>
          </w:p>
        </w:tc>
        <w:tc>
          <w:tcPr>
            <w:tcW w:w="5681" w:type="dxa"/>
            <w:tcBorders>
              <w:left w:val="nil"/>
              <w:bottom w:val="nil"/>
              <w:right w:val="nil"/>
            </w:tcBorders>
            <w:noWrap/>
          </w:tcPr>
          <w:p w:rsidR="00F925C6" w:rsidRPr="000A5CB8" w:rsidRDefault="00F925C6" w:rsidP="00BB17E3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Height of soil collar or chamber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noWrap/>
          </w:tcPr>
          <w:p w:rsidR="00F925C6" w:rsidRPr="000A5CB8" w:rsidRDefault="00F925C6" w:rsidP="00BB17E3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cm</w:t>
            </w:r>
          </w:p>
        </w:tc>
      </w:tr>
      <w:tr w:rsidR="00F925C6" w:rsidRPr="000A5CB8" w:rsidTr="006B1928">
        <w:trPr>
          <w:trHeight w:hRule="exact" w:val="369"/>
        </w:trPr>
        <w:tc>
          <w:tcPr>
            <w:tcW w:w="1123" w:type="dxa"/>
            <w:tcBorders>
              <w:top w:val="nil"/>
              <w:bottom w:val="single" w:sz="4" w:space="0" w:color="auto"/>
              <w:right w:val="nil"/>
            </w:tcBorders>
            <w:noWrap/>
          </w:tcPr>
          <w:p w:rsidR="00F925C6" w:rsidRPr="000A5CB8" w:rsidRDefault="00F925C6" w:rsidP="00BB17E3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 xml:space="preserve">Replication 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925C6" w:rsidRPr="000A5CB8" w:rsidRDefault="00F925C6" w:rsidP="00BB17E3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Numbers of soil collar or chamber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925C6" w:rsidRPr="000A5CB8" w:rsidRDefault="00F925C6" w:rsidP="00BB17E3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N/A</w:t>
            </w:r>
          </w:p>
        </w:tc>
      </w:tr>
      <w:tr w:rsidR="00F925C6" w:rsidRPr="000A5CB8" w:rsidTr="006B1928">
        <w:trPr>
          <w:trHeight w:hRule="exact" w:val="369"/>
        </w:trPr>
        <w:tc>
          <w:tcPr>
            <w:tcW w:w="1123" w:type="dxa"/>
            <w:tcBorders>
              <w:top w:val="single" w:sz="4" w:space="0" w:color="auto"/>
              <w:right w:val="nil"/>
            </w:tcBorders>
            <w:noWrap/>
          </w:tcPr>
          <w:p w:rsidR="00F925C6" w:rsidRPr="000A5CB8" w:rsidRDefault="00F925C6" w:rsidP="00BB17E3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Date</w:t>
            </w:r>
          </w:p>
        </w:tc>
        <w:tc>
          <w:tcPr>
            <w:tcW w:w="5681" w:type="dxa"/>
            <w:tcBorders>
              <w:top w:val="single" w:sz="4" w:space="0" w:color="auto"/>
              <w:left w:val="nil"/>
              <w:right w:val="nil"/>
            </w:tcBorders>
            <w:noWrap/>
          </w:tcPr>
          <w:p w:rsidR="00F925C6" w:rsidRPr="000A5CB8" w:rsidRDefault="00F925C6" w:rsidP="00AA66E3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 xml:space="preserve">Observation month of </w:t>
            </w:r>
            <w:r w:rsidRPr="000A5CB8">
              <w:rPr>
                <w:rFonts w:ascii="Times New Roman" w:hAnsi="Times New Roman" w:cs="Times New Roman"/>
                <w:bCs/>
                <w:i/>
                <w:spacing w:val="-4"/>
                <w:szCs w:val="21"/>
              </w:rPr>
              <w:t>Rs</w:t>
            </w:r>
            <w:r w:rsidR="00AA66E3">
              <w:rPr>
                <w:rFonts w:ascii="Times New Roman" w:hAnsi="Times New Roman" w:cs="Times New Roman"/>
                <w:bCs/>
                <w:i/>
                <w:spacing w:val="-4"/>
                <w:szCs w:val="21"/>
              </w:rPr>
              <w:t xml:space="preserve"> </w:t>
            </w:r>
            <w:r w:rsidR="00AA66E3" w:rsidRPr="000A5CB8">
              <w:rPr>
                <w:rFonts w:ascii="Times New Roman" w:hAnsi="Times New Roman" w:cs="Times New Roman"/>
                <w:szCs w:val="21"/>
              </w:rPr>
              <w:t xml:space="preserve">per </w:t>
            </w:r>
            <w:r w:rsidR="00AA66E3">
              <w:rPr>
                <w:rFonts w:ascii="Times New Roman" w:hAnsi="Times New Roman" w:cs="Times New Roman"/>
                <w:szCs w:val="21"/>
              </w:rPr>
              <w:t>year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noWrap/>
          </w:tcPr>
          <w:p w:rsidR="00F925C6" w:rsidRPr="000A5CB8" w:rsidRDefault="00F54117" w:rsidP="00F54117">
            <w:pPr>
              <w:adjustRightInd w:val="0"/>
              <w:snapToGrid w:val="0"/>
              <w:spacing w:line="300" w:lineRule="exact"/>
              <w:ind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Month-</w:t>
            </w:r>
            <w:r w:rsidR="00F925C6" w:rsidRPr="000A5CB8">
              <w:rPr>
                <w:rFonts w:ascii="Times New Roman" w:hAnsi="Times New Roman" w:cs="Times New Roman"/>
                <w:szCs w:val="21"/>
              </w:rPr>
              <w:t>Year</w:t>
            </w:r>
          </w:p>
        </w:tc>
      </w:tr>
      <w:tr w:rsidR="00F925C6" w:rsidRPr="000A5CB8" w:rsidTr="006B1928">
        <w:trPr>
          <w:trHeight w:hRule="exact" w:val="369"/>
        </w:trPr>
        <w:tc>
          <w:tcPr>
            <w:tcW w:w="1123" w:type="dxa"/>
            <w:tcBorders>
              <w:right w:val="nil"/>
            </w:tcBorders>
            <w:noWrap/>
          </w:tcPr>
          <w:p w:rsidR="00F925C6" w:rsidRPr="000A5CB8" w:rsidRDefault="00F925C6" w:rsidP="00BB17E3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i/>
                <w:szCs w:val="21"/>
              </w:rPr>
              <w:t>Rs</w:t>
            </w:r>
          </w:p>
        </w:tc>
        <w:tc>
          <w:tcPr>
            <w:tcW w:w="5681" w:type="dxa"/>
            <w:tcBorders>
              <w:left w:val="nil"/>
              <w:right w:val="nil"/>
            </w:tcBorders>
            <w:noWrap/>
          </w:tcPr>
          <w:p w:rsidR="00F925C6" w:rsidRPr="000A5CB8" w:rsidRDefault="00F925C6" w:rsidP="00BB17E3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Soil respiration rate, monthly means or a few values per month</w:t>
            </w:r>
          </w:p>
        </w:tc>
        <w:tc>
          <w:tcPr>
            <w:tcW w:w="1418" w:type="dxa"/>
            <w:tcBorders>
              <w:left w:val="nil"/>
              <w:right w:val="nil"/>
            </w:tcBorders>
            <w:noWrap/>
          </w:tcPr>
          <w:p w:rsidR="00F925C6" w:rsidRPr="000A5CB8" w:rsidRDefault="005D09A6" w:rsidP="005D09A6">
            <w:pPr>
              <w:adjustRightInd w:val="0"/>
              <w:snapToGrid w:val="0"/>
              <w:spacing w:line="30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2324DB"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F925C6" w:rsidRPr="000A5CB8">
              <w:rPr>
                <w:rFonts w:ascii="Times New Roman" w:hAnsi="Times New Roman" w:cs="Times New Roman"/>
                <w:szCs w:val="21"/>
              </w:rPr>
              <w:t>µmol m</w:t>
            </w:r>
            <w:r w:rsidR="00F925C6" w:rsidRPr="000A5CB8">
              <w:rPr>
                <w:rFonts w:ascii="Times New Roman" w:hAnsi="Times New Roman" w:cs="Times New Roman"/>
                <w:szCs w:val="21"/>
                <w:vertAlign w:val="superscript"/>
              </w:rPr>
              <w:t>–2</w:t>
            </w:r>
            <w:r w:rsidR="00F925C6" w:rsidRPr="000A5CB8">
              <w:rPr>
                <w:rFonts w:ascii="Times New Roman" w:hAnsi="Times New Roman" w:cs="Times New Roman"/>
                <w:szCs w:val="21"/>
              </w:rPr>
              <w:t xml:space="preserve"> s</w:t>
            </w:r>
            <w:r w:rsidR="00F925C6" w:rsidRPr="000A5CB8">
              <w:rPr>
                <w:rFonts w:ascii="Times New Roman" w:hAnsi="Times New Roman" w:cs="Times New Roman"/>
                <w:szCs w:val="21"/>
                <w:vertAlign w:val="superscript"/>
              </w:rPr>
              <w:t>–1</w:t>
            </w:r>
          </w:p>
        </w:tc>
      </w:tr>
      <w:tr w:rsidR="00F925C6" w:rsidRPr="000A5CB8" w:rsidTr="006B1928">
        <w:trPr>
          <w:trHeight w:hRule="exact" w:val="369"/>
        </w:trPr>
        <w:tc>
          <w:tcPr>
            <w:tcW w:w="1123" w:type="dxa"/>
            <w:tcBorders>
              <w:right w:val="nil"/>
            </w:tcBorders>
            <w:noWrap/>
            <w:hideMark/>
          </w:tcPr>
          <w:p w:rsidR="00F925C6" w:rsidRPr="000A5CB8" w:rsidRDefault="00F925C6" w:rsidP="00BB17E3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i/>
                <w:szCs w:val="21"/>
              </w:rPr>
            </w:pPr>
            <w:r w:rsidRPr="000A5CB8">
              <w:rPr>
                <w:rFonts w:ascii="Times New Roman" w:hAnsi="Times New Roman" w:cs="Times New Roman"/>
                <w:i/>
                <w:szCs w:val="21"/>
              </w:rPr>
              <w:t>T</w:t>
            </w:r>
            <w:r w:rsidRPr="000A5CB8">
              <w:rPr>
                <w:rFonts w:ascii="Times New Roman" w:hAnsi="Times New Roman" w:cs="Times New Roman"/>
                <w:i/>
                <w:szCs w:val="21"/>
                <w:vertAlign w:val="subscript"/>
              </w:rPr>
              <w:t>5</w:t>
            </w:r>
          </w:p>
        </w:tc>
        <w:tc>
          <w:tcPr>
            <w:tcW w:w="5681" w:type="dxa"/>
            <w:tcBorders>
              <w:left w:val="nil"/>
              <w:right w:val="nil"/>
            </w:tcBorders>
            <w:noWrap/>
            <w:hideMark/>
          </w:tcPr>
          <w:p w:rsidR="00F925C6" w:rsidRPr="000A5CB8" w:rsidRDefault="00F925C6" w:rsidP="00BB17E3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Soil temperature at 5</w:t>
            </w:r>
            <w:r w:rsidR="005116CC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0A5CB8">
              <w:rPr>
                <w:rFonts w:ascii="Times New Roman" w:hAnsi="Times New Roman" w:cs="Times New Roman"/>
                <w:szCs w:val="21"/>
              </w:rPr>
              <w:t xml:space="preserve">cm depth concurrently measured with </w:t>
            </w:r>
            <w:r w:rsidRPr="000A5CB8">
              <w:rPr>
                <w:rFonts w:ascii="Times New Roman" w:hAnsi="Times New Roman" w:cs="Times New Roman"/>
                <w:i/>
                <w:szCs w:val="21"/>
              </w:rPr>
              <w:t>R</w:t>
            </w:r>
            <w:r w:rsidRPr="000A5CB8">
              <w:rPr>
                <w:rFonts w:ascii="Times New Roman" w:hAnsi="Times New Roman" w:cs="Times New Roman"/>
                <w:i/>
                <w:szCs w:val="21"/>
                <w:vertAlign w:val="subscript"/>
              </w:rPr>
              <w:t>S</w:t>
            </w:r>
          </w:p>
        </w:tc>
        <w:tc>
          <w:tcPr>
            <w:tcW w:w="1418" w:type="dxa"/>
            <w:tcBorders>
              <w:left w:val="nil"/>
              <w:right w:val="nil"/>
            </w:tcBorders>
            <w:noWrap/>
            <w:hideMark/>
          </w:tcPr>
          <w:p w:rsidR="00F925C6" w:rsidRPr="000A5CB8" w:rsidRDefault="00F925C6" w:rsidP="00BB17E3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°C</w:t>
            </w:r>
          </w:p>
        </w:tc>
      </w:tr>
      <w:tr w:rsidR="00F925C6" w:rsidRPr="000A5CB8" w:rsidTr="006B1928">
        <w:trPr>
          <w:trHeight w:hRule="exact" w:val="369"/>
        </w:trPr>
        <w:tc>
          <w:tcPr>
            <w:tcW w:w="1123" w:type="dxa"/>
            <w:tcBorders>
              <w:right w:val="nil"/>
            </w:tcBorders>
            <w:noWrap/>
          </w:tcPr>
          <w:p w:rsidR="00F925C6" w:rsidRPr="000A5CB8" w:rsidRDefault="00F925C6" w:rsidP="00BB17E3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i/>
                <w:szCs w:val="21"/>
              </w:rPr>
            </w:pPr>
            <w:r w:rsidRPr="000A5CB8">
              <w:rPr>
                <w:rFonts w:ascii="Times New Roman" w:hAnsi="Times New Roman" w:cs="Times New Roman"/>
                <w:i/>
                <w:szCs w:val="21"/>
              </w:rPr>
              <w:t>T</w:t>
            </w:r>
            <w:r w:rsidRPr="000A5CB8">
              <w:rPr>
                <w:rFonts w:ascii="Times New Roman" w:hAnsi="Times New Roman" w:cs="Times New Roman"/>
                <w:i/>
                <w:szCs w:val="21"/>
                <w:vertAlign w:val="subscript"/>
              </w:rPr>
              <w:t>10</w:t>
            </w:r>
          </w:p>
        </w:tc>
        <w:tc>
          <w:tcPr>
            <w:tcW w:w="5681" w:type="dxa"/>
            <w:tcBorders>
              <w:left w:val="nil"/>
              <w:right w:val="nil"/>
            </w:tcBorders>
            <w:noWrap/>
          </w:tcPr>
          <w:p w:rsidR="00F925C6" w:rsidRPr="000A5CB8" w:rsidRDefault="00F925C6" w:rsidP="00BB17E3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Soil temperature at 10</w:t>
            </w:r>
            <w:r w:rsidR="005116CC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0A5CB8">
              <w:rPr>
                <w:rFonts w:ascii="Times New Roman" w:hAnsi="Times New Roman" w:cs="Times New Roman"/>
                <w:szCs w:val="21"/>
              </w:rPr>
              <w:t xml:space="preserve">cm depth concurrently measured with </w:t>
            </w:r>
            <w:r w:rsidRPr="000A5CB8">
              <w:rPr>
                <w:rFonts w:ascii="Times New Roman" w:hAnsi="Times New Roman" w:cs="Times New Roman"/>
                <w:i/>
                <w:szCs w:val="21"/>
              </w:rPr>
              <w:t>R</w:t>
            </w:r>
            <w:r w:rsidRPr="000A5CB8">
              <w:rPr>
                <w:rFonts w:ascii="Times New Roman" w:hAnsi="Times New Roman" w:cs="Times New Roman"/>
                <w:i/>
                <w:szCs w:val="21"/>
                <w:vertAlign w:val="subscript"/>
              </w:rPr>
              <w:t>S</w:t>
            </w:r>
          </w:p>
        </w:tc>
        <w:tc>
          <w:tcPr>
            <w:tcW w:w="1418" w:type="dxa"/>
            <w:tcBorders>
              <w:left w:val="nil"/>
              <w:right w:val="nil"/>
            </w:tcBorders>
            <w:noWrap/>
          </w:tcPr>
          <w:p w:rsidR="00F925C6" w:rsidRPr="000A5CB8" w:rsidRDefault="00F925C6" w:rsidP="00BB17E3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°C</w:t>
            </w:r>
          </w:p>
        </w:tc>
      </w:tr>
      <w:tr w:rsidR="00F925C6" w:rsidRPr="000A5CB8" w:rsidTr="006B1928">
        <w:trPr>
          <w:trHeight w:hRule="exact" w:val="592"/>
        </w:trPr>
        <w:tc>
          <w:tcPr>
            <w:tcW w:w="1123" w:type="dxa"/>
            <w:tcBorders>
              <w:right w:val="nil"/>
            </w:tcBorders>
            <w:noWrap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Mode</w:t>
            </w:r>
          </w:p>
        </w:tc>
        <w:tc>
          <w:tcPr>
            <w:tcW w:w="5681" w:type="dxa"/>
            <w:tcBorders>
              <w:left w:val="nil"/>
              <w:right w:val="nil"/>
            </w:tcBorders>
            <w:noWrap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 xml:space="preserve">The ways to obtain </w:t>
            </w:r>
            <w:r w:rsidRPr="000A5CB8">
              <w:rPr>
                <w:rFonts w:ascii="Times New Roman" w:hAnsi="Times New Roman" w:cs="Times New Roman"/>
                <w:i/>
                <w:szCs w:val="21"/>
              </w:rPr>
              <w:t>Rs</w:t>
            </w:r>
            <w:r w:rsidRPr="000A5CB8">
              <w:rPr>
                <w:rFonts w:ascii="Times New Roman" w:hAnsi="Times New Roman" w:cs="Times New Roman"/>
                <w:szCs w:val="21"/>
              </w:rPr>
              <w:t xml:space="preserve"> data, 1</w:t>
            </w:r>
            <w:r w:rsidR="00E032D0">
              <w:rPr>
                <w:rFonts w:ascii="Times New Roman" w:hAnsi="Times New Roman" w:cs="Times New Roman"/>
                <w:szCs w:val="21"/>
              </w:rPr>
              <w:t>.</w:t>
            </w:r>
            <w:r w:rsidR="002324DB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0A5CB8">
              <w:rPr>
                <w:rFonts w:ascii="Times New Roman" w:hAnsi="Times New Roman" w:cs="Times New Roman"/>
                <w:szCs w:val="21"/>
              </w:rPr>
              <w:t xml:space="preserve">extracted with </w:t>
            </w:r>
            <w:r w:rsidR="00E032D0">
              <w:rPr>
                <w:rFonts w:ascii="Times New Roman" w:hAnsi="Times New Roman" w:cs="Times New Roman"/>
                <w:szCs w:val="21"/>
              </w:rPr>
              <w:t>the digitized soft</w:t>
            </w:r>
            <w:r w:rsidR="00E032D0" w:rsidRPr="00E032D0">
              <w:rPr>
                <w:rFonts w:ascii="Times New Roman" w:hAnsi="Times New Roman" w:cs="Times New Roman"/>
                <w:szCs w:val="21"/>
              </w:rPr>
              <w:t>ware</w:t>
            </w:r>
            <w:r w:rsidR="00E032D0">
              <w:rPr>
                <w:rFonts w:ascii="Times New Roman" w:hAnsi="Times New Roman" w:cs="Times New Roman"/>
                <w:szCs w:val="21"/>
              </w:rPr>
              <w:t xml:space="preserve"> of WEB</w:t>
            </w:r>
            <w:r w:rsidRPr="000A5CB8">
              <w:rPr>
                <w:rFonts w:ascii="Times New Roman" w:hAnsi="Times New Roman" w:cs="Times New Roman"/>
                <w:szCs w:val="21"/>
              </w:rPr>
              <w:t>PLOTDIGITIZER, 2</w:t>
            </w:r>
            <w:r w:rsidR="00E032D0">
              <w:rPr>
                <w:rFonts w:ascii="Times New Roman" w:hAnsi="Times New Roman" w:cs="Times New Roman"/>
                <w:szCs w:val="21"/>
              </w:rPr>
              <w:t>.</w:t>
            </w:r>
            <w:r w:rsidR="002324DB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0A5CB8">
              <w:rPr>
                <w:rFonts w:ascii="Times New Roman" w:hAnsi="Times New Roman" w:cs="Times New Roman"/>
                <w:szCs w:val="21"/>
              </w:rPr>
              <w:t>directly given in the original study</w:t>
            </w:r>
          </w:p>
        </w:tc>
        <w:tc>
          <w:tcPr>
            <w:tcW w:w="1418" w:type="dxa"/>
            <w:tcBorders>
              <w:left w:val="nil"/>
              <w:right w:val="nil"/>
            </w:tcBorders>
            <w:noWrap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N/A</w:t>
            </w:r>
          </w:p>
        </w:tc>
      </w:tr>
      <w:tr w:rsidR="00F925C6" w:rsidRPr="000A5CB8" w:rsidTr="006B1928">
        <w:trPr>
          <w:trHeight w:hRule="exact" w:val="369"/>
        </w:trPr>
        <w:tc>
          <w:tcPr>
            <w:tcW w:w="1123" w:type="dxa"/>
            <w:tcBorders>
              <w:right w:val="nil"/>
            </w:tcBorders>
            <w:noWrap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Period</w:t>
            </w:r>
          </w:p>
        </w:tc>
        <w:tc>
          <w:tcPr>
            <w:tcW w:w="5681" w:type="dxa"/>
            <w:tcBorders>
              <w:left w:val="nil"/>
              <w:right w:val="nil"/>
            </w:tcBorders>
            <w:noWrap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Period of annual soil carbon efflux</w:t>
            </w:r>
          </w:p>
        </w:tc>
        <w:tc>
          <w:tcPr>
            <w:tcW w:w="1418" w:type="dxa"/>
            <w:tcBorders>
              <w:left w:val="nil"/>
              <w:right w:val="nil"/>
            </w:tcBorders>
            <w:noWrap/>
          </w:tcPr>
          <w:p w:rsidR="00F925C6" w:rsidRPr="000A5CB8" w:rsidRDefault="00F54117" w:rsidP="00F54117">
            <w:pPr>
              <w:adjustRightInd w:val="0"/>
              <w:snapToGrid w:val="0"/>
              <w:spacing w:line="300" w:lineRule="exact"/>
              <w:ind w:right="105" w:firstLineChars="100" w:firstLine="210"/>
              <w:jc w:val="lef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Month-</w:t>
            </w:r>
            <w:r w:rsidR="00F925C6" w:rsidRPr="000A5CB8">
              <w:rPr>
                <w:rFonts w:ascii="Times New Roman" w:hAnsi="Times New Roman" w:cs="Times New Roman"/>
                <w:szCs w:val="21"/>
              </w:rPr>
              <w:t>Year</w:t>
            </w:r>
          </w:p>
        </w:tc>
      </w:tr>
      <w:tr w:rsidR="00F925C6" w:rsidRPr="000A5CB8" w:rsidTr="006B1928">
        <w:trPr>
          <w:trHeight w:hRule="exact" w:val="369"/>
        </w:trPr>
        <w:tc>
          <w:tcPr>
            <w:tcW w:w="1123" w:type="dxa"/>
            <w:tcBorders>
              <w:right w:val="nil"/>
            </w:tcBorders>
            <w:noWrap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 xml:space="preserve">Annual </w:t>
            </w:r>
            <w:r w:rsidRPr="000A5CB8">
              <w:rPr>
                <w:rFonts w:ascii="Times New Roman" w:hAnsi="Times New Roman" w:cs="Times New Roman"/>
                <w:i/>
                <w:szCs w:val="21"/>
              </w:rPr>
              <w:t>Rs</w:t>
            </w:r>
          </w:p>
        </w:tc>
        <w:tc>
          <w:tcPr>
            <w:tcW w:w="5681" w:type="dxa"/>
            <w:tcBorders>
              <w:left w:val="nil"/>
              <w:right w:val="nil"/>
            </w:tcBorders>
            <w:noWrap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Annual soil carbon efflux</w:t>
            </w:r>
          </w:p>
        </w:tc>
        <w:tc>
          <w:tcPr>
            <w:tcW w:w="1418" w:type="dxa"/>
            <w:tcBorders>
              <w:left w:val="nil"/>
              <w:right w:val="nil"/>
            </w:tcBorders>
            <w:noWrap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jc w:val="righ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g C m</w:t>
            </w:r>
            <w:r w:rsidRPr="000A5CB8">
              <w:rPr>
                <w:rFonts w:ascii="Times New Roman" w:hAnsi="Times New Roman" w:cs="Times New Roman"/>
                <w:szCs w:val="21"/>
                <w:vertAlign w:val="superscript"/>
              </w:rPr>
              <w:t>-2</w:t>
            </w:r>
            <w:r w:rsidRPr="000A5CB8">
              <w:rPr>
                <w:rFonts w:ascii="Times New Roman" w:hAnsi="Times New Roman" w:cs="Times New Roman"/>
                <w:szCs w:val="21"/>
              </w:rPr>
              <w:t xml:space="preserve"> year</w:t>
            </w:r>
            <w:r w:rsidRPr="000A5CB8">
              <w:rPr>
                <w:rFonts w:ascii="Times New Roman" w:hAnsi="Times New Roman" w:cs="Times New Roman"/>
                <w:szCs w:val="21"/>
                <w:vertAlign w:val="superscript"/>
              </w:rPr>
              <w:t>-1</w:t>
            </w:r>
          </w:p>
        </w:tc>
      </w:tr>
      <w:tr w:rsidR="00F925C6" w:rsidRPr="000A5CB8" w:rsidTr="006B1928">
        <w:trPr>
          <w:trHeight w:hRule="exact" w:val="595"/>
        </w:trPr>
        <w:tc>
          <w:tcPr>
            <w:tcW w:w="1123" w:type="dxa"/>
            <w:tcBorders>
              <w:right w:val="nil"/>
            </w:tcBorders>
            <w:noWrap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Method</w:t>
            </w:r>
          </w:p>
        </w:tc>
        <w:tc>
          <w:tcPr>
            <w:tcW w:w="5681" w:type="dxa"/>
            <w:tcBorders>
              <w:left w:val="nil"/>
              <w:right w:val="nil"/>
            </w:tcBorders>
            <w:noWrap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Method to calculate annual soil carbon efflux, i.e. integration method and/or interpolation method</w:t>
            </w:r>
          </w:p>
        </w:tc>
        <w:tc>
          <w:tcPr>
            <w:tcW w:w="1418" w:type="dxa"/>
            <w:tcBorders>
              <w:left w:val="nil"/>
              <w:right w:val="nil"/>
            </w:tcBorders>
            <w:noWrap/>
          </w:tcPr>
          <w:p w:rsidR="00F925C6" w:rsidRPr="000A5CB8" w:rsidRDefault="00F925C6" w:rsidP="004A4054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N/A</w:t>
            </w:r>
          </w:p>
        </w:tc>
      </w:tr>
      <w:tr w:rsidR="00F925C6" w:rsidRPr="000A5CB8" w:rsidTr="006B1928">
        <w:trPr>
          <w:trHeight w:hRule="exact" w:val="369"/>
        </w:trPr>
        <w:tc>
          <w:tcPr>
            <w:tcW w:w="1123" w:type="dxa"/>
            <w:tcBorders>
              <w:bottom w:val="single" w:sz="4" w:space="0" w:color="auto"/>
              <w:right w:val="nil"/>
            </w:tcBorders>
            <w:noWrap/>
          </w:tcPr>
          <w:p w:rsidR="00F925C6" w:rsidRPr="000A5CB8" w:rsidRDefault="00F925C6" w:rsidP="00BB17E3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Reference</w:t>
            </w:r>
          </w:p>
        </w:tc>
        <w:tc>
          <w:tcPr>
            <w:tcW w:w="5681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F925C6" w:rsidRPr="000A5CB8" w:rsidRDefault="00F925C6" w:rsidP="00BB17E3"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 w:rsidRPr="000A5CB8">
              <w:rPr>
                <w:rFonts w:ascii="Times New Roman" w:hAnsi="Times New Roman" w:cs="Times New Roman"/>
                <w:szCs w:val="21"/>
              </w:rPr>
              <w:t>Data sources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:rsidR="00F925C6" w:rsidRPr="000A5CB8" w:rsidRDefault="00F925C6" w:rsidP="00BB17E3"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bookmarkStart w:id="2" w:name="_GoBack"/>
            <w:bookmarkEnd w:id="2"/>
            <w:r w:rsidRPr="000A5CB8">
              <w:rPr>
                <w:rFonts w:ascii="Times New Roman" w:hAnsi="Times New Roman" w:cs="Times New Roman"/>
                <w:szCs w:val="21"/>
              </w:rPr>
              <w:t>N/A</w:t>
            </w:r>
          </w:p>
        </w:tc>
      </w:tr>
      <w:bookmarkEnd w:id="1"/>
    </w:tbl>
    <w:p w:rsidR="00DC7DF6" w:rsidRPr="000A5CB8" w:rsidRDefault="00DC7DF6">
      <w:pPr>
        <w:rPr>
          <w:rFonts w:ascii="Times New Roman" w:hAnsi="Times New Roman" w:cs="Times New Roman"/>
        </w:rPr>
      </w:pPr>
    </w:p>
    <w:sectPr w:rsidR="00DC7DF6" w:rsidRPr="000A5CB8" w:rsidSect="00DF3D68">
      <w:pgSz w:w="11906" w:h="16838"/>
      <w:pgMar w:top="1440" w:right="1800" w:bottom="1440" w:left="184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C49" w:rsidRDefault="00953C49" w:rsidP="000A5CB8">
      <w:r>
        <w:separator/>
      </w:r>
    </w:p>
  </w:endnote>
  <w:endnote w:type="continuationSeparator" w:id="0">
    <w:p w:rsidR="00953C49" w:rsidRDefault="00953C49" w:rsidP="000A5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C49" w:rsidRDefault="00953C49" w:rsidP="000A5CB8">
      <w:r>
        <w:separator/>
      </w:r>
    </w:p>
  </w:footnote>
  <w:footnote w:type="continuationSeparator" w:id="0">
    <w:p w:rsidR="00953C49" w:rsidRDefault="00953C49" w:rsidP="000A5C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FD6"/>
    <w:rsid w:val="000A5CB8"/>
    <w:rsid w:val="002324DB"/>
    <w:rsid w:val="0048454C"/>
    <w:rsid w:val="004A4054"/>
    <w:rsid w:val="005116CC"/>
    <w:rsid w:val="005D09A6"/>
    <w:rsid w:val="006B1928"/>
    <w:rsid w:val="006B53EA"/>
    <w:rsid w:val="00953C49"/>
    <w:rsid w:val="009B0FD6"/>
    <w:rsid w:val="00A2282E"/>
    <w:rsid w:val="00A97B16"/>
    <w:rsid w:val="00AA66E3"/>
    <w:rsid w:val="00AE0A69"/>
    <w:rsid w:val="00DC7DF6"/>
    <w:rsid w:val="00DF3D68"/>
    <w:rsid w:val="00E032D0"/>
    <w:rsid w:val="00E415BD"/>
    <w:rsid w:val="00F54117"/>
    <w:rsid w:val="00F9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5F4252"/>
  <w15:chartTrackingRefBased/>
  <w15:docId w15:val="{5F2115A2-05D2-4B9E-9BF7-CF90C84BB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5C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5CB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5C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5CB8"/>
    <w:rPr>
      <w:sz w:val="18"/>
      <w:szCs w:val="18"/>
    </w:rPr>
  </w:style>
  <w:style w:type="table" w:styleId="a7">
    <w:name w:val="Table Grid"/>
    <w:basedOn w:val="a1"/>
    <w:uiPriority w:val="39"/>
    <w:rsid w:val="000A5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A5CB8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A5C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309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14</cp:revision>
  <dcterms:created xsi:type="dcterms:W3CDTF">2022-04-19T06:28:00Z</dcterms:created>
  <dcterms:modified xsi:type="dcterms:W3CDTF">2022-05-26T04:39:00Z</dcterms:modified>
</cp:coreProperties>
</file>